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3DEFA4" w14:textId="77777777" w:rsidR="00790442" w:rsidRPr="002E7B61" w:rsidRDefault="006113F6" w:rsidP="00790442">
      <w:pPr>
        <w:jc w:val="center"/>
        <w:rPr>
          <w:rFonts w:cs="Calibri"/>
          <w:b/>
          <w:i/>
          <w:sz w:val="24"/>
          <w:szCs w:val="24"/>
        </w:rPr>
      </w:pPr>
      <w:r w:rsidRPr="002E7B61">
        <w:rPr>
          <w:rFonts w:cs="Calibri"/>
          <w:b/>
          <w:i/>
          <w:sz w:val="24"/>
          <w:szCs w:val="24"/>
        </w:rPr>
        <w:t xml:space="preserve"> </w:t>
      </w:r>
      <w:r w:rsidR="00790442" w:rsidRPr="002E7B61">
        <w:rPr>
          <w:rFonts w:cs="Calibri"/>
          <w:b/>
          <w:i/>
          <w:sz w:val="24"/>
          <w:szCs w:val="24"/>
        </w:rPr>
        <w:t>(Kamu Kurum ve Kuruluşları, Yerel Yönetimler, Üniversiteler Ve Kamu Kurumu Niteliğindeki Meslek Kuruluşları İçin En Üst Yetkili Amir Onaylı Tatbiki İmza)</w:t>
      </w:r>
    </w:p>
    <w:p w14:paraId="721F3AB8" w14:textId="77777777" w:rsidR="00790442" w:rsidRPr="002E7B61" w:rsidRDefault="00790442" w:rsidP="00790442">
      <w:pPr>
        <w:spacing w:after="0" w:line="360" w:lineRule="auto"/>
        <w:ind w:firstLine="708"/>
        <w:jc w:val="both"/>
        <w:rPr>
          <w:rFonts w:eastAsia="Times New Roman" w:cs="Calibri"/>
        </w:rPr>
      </w:pPr>
    </w:p>
    <w:p w14:paraId="331CA45F" w14:textId="77777777" w:rsidR="00790442" w:rsidRPr="002E7B61" w:rsidRDefault="00790442" w:rsidP="00790442">
      <w:pPr>
        <w:jc w:val="center"/>
        <w:rPr>
          <w:rFonts w:cs="Calibri"/>
          <w:b/>
          <w:sz w:val="24"/>
          <w:szCs w:val="24"/>
        </w:rPr>
      </w:pPr>
      <w:r w:rsidRPr="002E7B61">
        <w:rPr>
          <w:rFonts w:cs="Calibri"/>
          <w:b/>
          <w:sz w:val="24"/>
          <w:szCs w:val="24"/>
        </w:rPr>
        <w:t>ORTA ANADOLU KALKINMA AJANSI GENEL SEKRETERLİĞİNE</w:t>
      </w:r>
    </w:p>
    <w:p w14:paraId="6CDAB058" w14:textId="77777777" w:rsidR="00790442" w:rsidRPr="002E7B61" w:rsidRDefault="00790442" w:rsidP="00790442">
      <w:pPr>
        <w:rPr>
          <w:rFonts w:cs="Calibri"/>
          <w:b/>
        </w:rPr>
      </w:pPr>
    </w:p>
    <w:p w14:paraId="1CAC0606" w14:textId="52512837" w:rsidR="00790442" w:rsidRPr="002E7B61" w:rsidRDefault="00790442" w:rsidP="00790442">
      <w:pPr>
        <w:spacing w:line="360" w:lineRule="auto"/>
        <w:ind w:firstLine="708"/>
        <w:jc w:val="both"/>
        <w:rPr>
          <w:rFonts w:cs="Calibri"/>
          <w:b/>
        </w:rPr>
      </w:pPr>
      <w:r w:rsidRPr="002E7B61">
        <w:rPr>
          <w:rFonts w:cs="Calibri"/>
          <w:sz w:val="24"/>
          <w:szCs w:val="24"/>
        </w:rPr>
        <w:t>Aşağıda tatbik</w:t>
      </w:r>
      <w:r w:rsidR="00073E23">
        <w:rPr>
          <w:rFonts w:cs="Calibri"/>
          <w:sz w:val="24"/>
          <w:szCs w:val="24"/>
        </w:rPr>
        <w:t>i</w:t>
      </w:r>
      <w:r w:rsidRPr="002E7B61">
        <w:rPr>
          <w:rFonts w:cs="Calibri"/>
          <w:sz w:val="24"/>
          <w:szCs w:val="24"/>
        </w:rPr>
        <w:t xml:space="preserve"> imzası bulunan kurumumuz Müdürü/Başkanı “…………………..”, Ajans’ınıza sunulacak teknik destek talebi kapsamında kurumumuzu temsile, ilzama ve teknik desteğe ilişkin belgeleri imzalamaya yetkili kişidir.</w:t>
      </w:r>
      <w:r w:rsidRPr="002E7B61">
        <w:rPr>
          <w:rFonts w:cs="Calibri"/>
          <w:sz w:val="24"/>
          <w:szCs w:val="24"/>
        </w:rPr>
        <w:tab/>
      </w:r>
      <w:r w:rsidRPr="002E7B61">
        <w:rPr>
          <w:rFonts w:cs="Calibri"/>
          <w:b/>
        </w:rPr>
        <w:tab/>
      </w:r>
    </w:p>
    <w:p w14:paraId="0E6FD6F2" w14:textId="77777777" w:rsidR="00790442" w:rsidRPr="002E7B61" w:rsidRDefault="00790442" w:rsidP="00790442">
      <w:pPr>
        <w:spacing w:line="360" w:lineRule="auto"/>
        <w:jc w:val="both"/>
        <w:rPr>
          <w:rFonts w:cs="Calibri"/>
          <w:b/>
        </w:rPr>
      </w:pPr>
    </w:p>
    <w:p w14:paraId="7395AF51" w14:textId="77777777" w:rsidR="00790442" w:rsidRPr="002E7B61" w:rsidRDefault="00790442" w:rsidP="00790442">
      <w:pPr>
        <w:spacing w:line="360" w:lineRule="auto"/>
        <w:jc w:val="both"/>
        <w:rPr>
          <w:rFonts w:cs="Calibri"/>
          <w:b/>
        </w:rPr>
      </w:pPr>
    </w:p>
    <w:p w14:paraId="5073B97A" w14:textId="77777777" w:rsidR="00790442" w:rsidRPr="002E7B61" w:rsidRDefault="00790442" w:rsidP="00790442">
      <w:pPr>
        <w:spacing w:line="360" w:lineRule="auto"/>
        <w:jc w:val="both"/>
        <w:rPr>
          <w:rFonts w:cs="Calibri"/>
          <w:b/>
        </w:rPr>
      </w:pPr>
    </w:p>
    <w:p w14:paraId="029F4B53" w14:textId="77777777" w:rsidR="00790442" w:rsidRPr="002E7B61" w:rsidRDefault="00790442" w:rsidP="00790442">
      <w:pPr>
        <w:spacing w:line="360" w:lineRule="auto"/>
        <w:jc w:val="both"/>
        <w:rPr>
          <w:rFonts w:cs="Calibri"/>
          <w:b/>
        </w:rPr>
      </w:pPr>
    </w:p>
    <w:p w14:paraId="34196600" w14:textId="77777777" w:rsidR="00790442" w:rsidRPr="002E7B61" w:rsidRDefault="00790442" w:rsidP="00790442">
      <w:pPr>
        <w:spacing w:line="360" w:lineRule="auto"/>
        <w:rPr>
          <w:rFonts w:cs="Calibri"/>
          <w:b/>
          <w:sz w:val="24"/>
          <w:szCs w:val="24"/>
        </w:rPr>
      </w:pPr>
      <w:r w:rsidRPr="002E7B61">
        <w:rPr>
          <w:rFonts w:cs="Calibri"/>
          <w:b/>
        </w:rPr>
        <w:t xml:space="preserve">                                                                                                     </w:t>
      </w:r>
      <w:r w:rsidR="006113F6">
        <w:rPr>
          <w:rFonts w:cs="Calibri"/>
          <w:b/>
        </w:rPr>
        <w:tab/>
      </w:r>
      <w:r w:rsidRPr="002E7B61">
        <w:rPr>
          <w:rFonts w:cs="Calibri"/>
          <w:b/>
        </w:rPr>
        <w:t xml:space="preserve">   </w:t>
      </w:r>
      <w:r w:rsidRPr="002E7B61">
        <w:rPr>
          <w:rFonts w:cs="Calibri"/>
          <w:b/>
          <w:sz w:val="24"/>
          <w:szCs w:val="24"/>
        </w:rPr>
        <w:t>Kurumun En Üst Yetkili Amiri</w:t>
      </w:r>
    </w:p>
    <w:p w14:paraId="4D6AE658" w14:textId="77777777" w:rsidR="00790442" w:rsidRPr="002E7B61" w:rsidRDefault="00790442" w:rsidP="00790442">
      <w:pPr>
        <w:spacing w:line="360" w:lineRule="auto"/>
        <w:rPr>
          <w:rFonts w:cs="Calibri"/>
          <w:b/>
          <w:sz w:val="24"/>
          <w:szCs w:val="24"/>
        </w:rPr>
      </w:pPr>
      <w:r w:rsidRPr="002E7B61">
        <w:rPr>
          <w:rFonts w:cs="Calibri"/>
          <w:b/>
          <w:sz w:val="24"/>
          <w:szCs w:val="24"/>
        </w:rPr>
        <w:t xml:space="preserve">                                                                                      </w:t>
      </w:r>
      <w:r w:rsidR="006113F6">
        <w:rPr>
          <w:rFonts w:cs="Calibri"/>
          <w:b/>
          <w:sz w:val="24"/>
          <w:szCs w:val="24"/>
        </w:rPr>
        <w:t xml:space="preserve">                    </w:t>
      </w:r>
      <w:r w:rsidR="006113F6">
        <w:rPr>
          <w:rFonts w:cs="Calibri"/>
          <w:b/>
          <w:sz w:val="24"/>
          <w:szCs w:val="24"/>
        </w:rPr>
        <w:tab/>
        <w:t xml:space="preserve">   </w:t>
      </w:r>
      <w:r w:rsidRPr="002E7B61">
        <w:rPr>
          <w:rFonts w:cs="Calibri"/>
          <w:b/>
          <w:sz w:val="24"/>
          <w:szCs w:val="24"/>
        </w:rPr>
        <w:t>İmzası ve Mühür</w:t>
      </w:r>
    </w:p>
    <w:p w14:paraId="19138E5F" w14:textId="77777777" w:rsidR="00790442" w:rsidRPr="002E7B61" w:rsidRDefault="006113F6" w:rsidP="00790442">
      <w:pPr>
        <w:spacing w:line="360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ab/>
      </w:r>
      <w:r>
        <w:rPr>
          <w:rFonts w:cs="Calibri"/>
          <w:b/>
          <w:sz w:val="24"/>
          <w:szCs w:val="24"/>
        </w:rPr>
        <w:tab/>
        <w:t xml:space="preserve">   </w:t>
      </w:r>
      <w:r>
        <w:rPr>
          <w:rFonts w:cs="Calibri"/>
          <w:b/>
          <w:sz w:val="24"/>
          <w:szCs w:val="24"/>
        </w:rPr>
        <w:tab/>
      </w:r>
      <w:r>
        <w:rPr>
          <w:rFonts w:cs="Calibri"/>
          <w:b/>
          <w:sz w:val="24"/>
          <w:szCs w:val="24"/>
        </w:rPr>
        <w:tab/>
      </w:r>
      <w:r>
        <w:rPr>
          <w:rFonts w:cs="Calibri"/>
          <w:b/>
          <w:sz w:val="24"/>
          <w:szCs w:val="24"/>
        </w:rPr>
        <w:tab/>
      </w:r>
      <w:r>
        <w:rPr>
          <w:rFonts w:cs="Calibri"/>
          <w:b/>
          <w:sz w:val="24"/>
          <w:szCs w:val="24"/>
        </w:rPr>
        <w:tab/>
      </w:r>
      <w:r>
        <w:rPr>
          <w:rFonts w:cs="Calibri"/>
          <w:b/>
          <w:sz w:val="24"/>
          <w:szCs w:val="24"/>
        </w:rPr>
        <w:tab/>
      </w:r>
      <w:r>
        <w:rPr>
          <w:rFonts w:cs="Calibri"/>
          <w:b/>
          <w:sz w:val="24"/>
          <w:szCs w:val="24"/>
        </w:rPr>
        <w:tab/>
        <w:t xml:space="preserve"> </w:t>
      </w:r>
      <w:r>
        <w:rPr>
          <w:rFonts w:cs="Calibri"/>
          <w:b/>
          <w:sz w:val="24"/>
          <w:szCs w:val="24"/>
        </w:rPr>
        <w:tab/>
      </w:r>
      <w:r>
        <w:rPr>
          <w:rFonts w:cs="Calibri"/>
          <w:b/>
          <w:sz w:val="24"/>
          <w:szCs w:val="24"/>
        </w:rPr>
        <w:tab/>
      </w:r>
      <w:r w:rsidR="00790442" w:rsidRPr="002E7B61">
        <w:rPr>
          <w:rFonts w:cs="Calibri"/>
          <w:b/>
          <w:sz w:val="24"/>
          <w:szCs w:val="24"/>
        </w:rPr>
        <w:t xml:space="preserve"> Tarih</w:t>
      </w:r>
    </w:p>
    <w:p w14:paraId="1E49822B" w14:textId="77777777" w:rsidR="00790442" w:rsidRPr="002E7B61" w:rsidRDefault="00790442" w:rsidP="00790442">
      <w:pPr>
        <w:tabs>
          <w:tab w:val="left" w:pos="6660"/>
        </w:tabs>
        <w:spacing w:line="360" w:lineRule="auto"/>
        <w:ind w:left="6660" w:hanging="288"/>
        <w:rPr>
          <w:rFonts w:cs="Calibri"/>
        </w:rPr>
      </w:pPr>
    </w:p>
    <w:p w14:paraId="0513732E" w14:textId="77777777" w:rsidR="00790442" w:rsidRPr="002E7B61" w:rsidRDefault="00790442" w:rsidP="00790442">
      <w:pPr>
        <w:tabs>
          <w:tab w:val="left" w:pos="6660"/>
        </w:tabs>
        <w:spacing w:line="360" w:lineRule="auto"/>
        <w:ind w:left="6660" w:hanging="288"/>
        <w:rPr>
          <w:rFonts w:cs="Calibri"/>
        </w:rPr>
      </w:pPr>
    </w:p>
    <w:p w14:paraId="56367118" w14:textId="77777777" w:rsidR="00790442" w:rsidRPr="002E7B61" w:rsidRDefault="00790442" w:rsidP="00790442">
      <w:pPr>
        <w:spacing w:line="360" w:lineRule="auto"/>
        <w:rPr>
          <w:rFonts w:cs="Calibri"/>
          <w:b/>
          <w:sz w:val="24"/>
          <w:szCs w:val="24"/>
          <w:u w:val="single"/>
        </w:rPr>
      </w:pPr>
      <w:r w:rsidRPr="002E7B61">
        <w:rPr>
          <w:rFonts w:cs="Calibri"/>
          <w:b/>
          <w:sz w:val="24"/>
          <w:szCs w:val="24"/>
          <w:u w:val="single"/>
        </w:rPr>
        <w:t>………….’nin Tatbiki İmzası:</w:t>
      </w:r>
    </w:p>
    <w:p w14:paraId="019D8734" w14:textId="77777777" w:rsidR="003D4639" w:rsidRPr="003D4639" w:rsidRDefault="003D4639" w:rsidP="006113F6">
      <w:pPr>
        <w:spacing w:after="0" w:line="240" w:lineRule="auto"/>
        <w:ind w:left="-284" w:right="-567"/>
        <w:jc w:val="center"/>
        <w:rPr>
          <w:rFonts w:cs="Calibri"/>
          <w:b/>
          <w:sz w:val="20"/>
        </w:rPr>
      </w:pPr>
    </w:p>
    <w:sectPr w:rsidR="003D4639" w:rsidRPr="003D463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2E76D8" w14:textId="77777777" w:rsidR="005F1581" w:rsidRDefault="005F1581" w:rsidP="00790442">
      <w:pPr>
        <w:spacing w:after="0" w:line="240" w:lineRule="auto"/>
      </w:pPr>
      <w:r>
        <w:separator/>
      </w:r>
    </w:p>
  </w:endnote>
  <w:endnote w:type="continuationSeparator" w:id="0">
    <w:p w14:paraId="5D0D6D4C" w14:textId="77777777" w:rsidR="005F1581" w:rsidRDefault="005F1581" w:rsidP="00790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059E7" w14:textId="77777777" w:rsidR="00A81DAC" w:rsidRPr="00A81DAC" w:rsidRDefault="00A81DAC">
    <w:pPr>
      <w:pStyle w:val="AltBilgi"/>
      <w:rPr>
        <w:b/>
        <w:sz w:val="20"/>
      </w:rPr>
    </w:pPr>
    <w:r w:rsidRPr="00A81DAC">
      <w:rPr>
        <w:b/>
        <w:sz w:val="20"/>
      </w:rPr>
      <w:t xml:space="preserve">Bu form, sadece kamu kurumu olan başvuru sahipleri tarafından doldurulabilir. Diğer başvuru sahiplerinin noter onaylı imza sirküleri sunması gereklidir. </w:t>
    </w:r>
  </w:p>
  <w:p w14:paraId="6F05F392" w14:textId="77777777" w:rsidR="00A81DAC" w:rsidRDefault="00A81DAC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9A3B0" w14:textId="77777777" w:rsidR="005F1581" w:rsidRDefault="005F1581" w:rsidP="00790442">
      <w:pPr>
        <w:spacing w:after="0" w:line="240" w:lineRule="auto"/>
      </w:pPr>
      <w:r>
        <w:separator/>
      </w:r>
    </w:p>
  </w:footnote>
  <w:footnote w:type="continuationSeparator" w:id="0">
    <w:p w14:paraId="7E9988C8" w14:textId="77777777" w:rsidR="005F1581" w:rsidRDefault="005F1581" w:rsidP="007904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4D860" w14:textId="35FFD63A" w:rsidR="00073E23" w:rsidRDefault="00073E23" w:rsidP="0086165A">
    <w:pPr>
      <w:pStyle w:val="stBilgi"/>
      <w:tabs>
        <w:tab w:val="clear" w:pos="4536"/>
      </w:tabs>
      <w:jc w:val="both"/>
      <w:rPr>
        <w:rFonts w:ascii="Times New Roman" w:hAnsi="Times New Roman"/>
        <w:b/>
        <w:noProof/>
        <w:szCs w:val="24"/>
        <w:lang w:eastAsia="tr-TR"/>
      </w:rPr>
    </w:pPr>
    <w:r>
      <w:rPr>
        <w:rFonts w:ascii="Times New Roman" w:hAnsi="Times New Roman"/>
        <w:b/>
        <w:noProof/>
        <w:szCs w:val="24"/>
        <w:lang w:eastAsia="tr-TR"/>
      </w:rPr>
      <w:drawing>
        <wp:anchor distT="0" distB="0" distL="114300" distR="114300" simplePos="0" relativeHeight="251658240" behindDoc="1" locked="0" layoutInCell="1" allowOverlap="1" wp14:anchorId="32CA2E63" wp14:editId="7A275F9D">
          <wp:simplePos x="0" y="0"/>
          <wp:positionH relativeFrom="column">
            <wp:posOffset>-890270</wp:posOffset>
          </wp:positionH>
          <wp:positionV relativeFrom="paragraph">
            <wp:posOffset>-449580</wp:posOffset>
          </wp:positionV>
          <wp:extent cx="7580235" cy="10713600"/>
          <wp:effectExtent l="0" t="0" r="1905" b="0"/>
          <wp:wrapNone/>
          <wp:docPr id="978467485" name="Resim 1" descr="ekran görüntüsü, tasarım içeren bir resim&#10;&#10;Yapay zeka tarafından oluşturulan içerik yanlış olabilir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8467485" name="Resim 1" descr="ekran görüntüsü, tasarım içeren bir resim&#10;&#10;Yapay zeka tarafından oluşturulan içerik yanlış olabilir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0235" cy="1071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85830">
      <w:rPr>
        <w:rFonts w:ascii="Times New Roman" w:hAnsi="Times New Roman"/>
        <w:b/>
        <w:noProof/>
        <w:szCs w:val="24"/>
        <w:lang w:eastAsia="tr-TR"/>
      </w:rPr>
      <w:tab/>
    </w:r>
  </w:p>
  <w:p w14:paraId="2524683B" w14:textId="77777777" w:rsidR="00073E23" w:rsidRDefault="00073E23" w:rsidP="0086165A">
    <w:pPr>
      <w:pStyle w:val="stBilgi"/>
      <w:tabs>
        <w:tab w:val="clear" w:pos="4536"/>
      </w:tabs>
      <w:jc w:val="both"/>
      <w:rPr>
        <w:rFonts w:ascii="Times New Roman" w:hAnsi="Times New Roman"/>
        <w:b/>
        <w:noProof/>
        <w:szCs w:val="24"/>
        <w:lang w:eastAsia="tr-TR"/>
      </w:rPr>
    </w:pPr>
  </w:p>
  <w:p w14:paraId="25A34024" w14:textId="00BF73A8" w:rsidR="00585830" w:rsidRPr="00073E23" w:rsidRDefault="0081508E" w:rsidP="00073E23">
    <w:pPr>
      <w:pStyle w:val="stBilgi"/>
      <w:tabs>
        <w:tab w:val="clear" w:pos="4536"/>
      </w:tabs>
      <w:jc w:val="right"/>
      <w:rPr>
        <w:rFonts w:cs="Calibri"/>
        <w:b/>
        <w:noProof/>
        <w:color w:val="C00000"/>
        <w:sz w:val="20"/>
        <w:lang w:eastAsia="tr-TR"/>
      </w:rPr>
    </w:pPr>
    <w:r w:rsidRPr="00073E23">
      <w:rPr>
        <w:rFonts w:cs="Calibri"/>
        <w:b/>
        <w:noProof/>
        <w:lang w:eastAsia="tr-TR"/>
      </w:rPr>
      <w:t>TR72/2</w:t>
    </w:r>
    <w:r w:rsidR="00073E23">
      <w:rPr>
        <w:rFonts w:cs="Calibri"/>
        <w:b/>
        <w:noProof/>
        <w:lang w:eastAsia="tr-TR"/>
      </w:rPr>
      <w:t xml:space="preserve">5/TD </w:t>
    </w:r>
    <w:r w:rsidR="00585830" w:rsidRPr="00073E23">
      <w:rPr>
        <w:rFonts w:cs="Calibri"/>
        <w:b/>
      </w:rPr>
      <w:t>EK E</w:t>
    </w:r>
    <w:r w:rsidR="006113F6" w:rsidRPr="00073E23">
      <w:rPr>
        <w:rFonts w:cs="Calibri"/>
        <w:b/>
      </w:rPr>
      <w:t>3</w:t>
    </w:r>
    <w:r w:rsidR="00073E23">
      <w:rPr>
        <w:rFonts w:cs="Calibri"/>
        <w:b/>
      </w:rPr>
      <w:t xml:space="preserve"> – İmza Beyanı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075FFD"/>
    <w:multiLevelType w:val="hybridMultilevel"/>
    <w:tmpl w:val="91527D32"/>
    <w:lvl w:ilvl="0" w:tplc="CB4EEA70">
      <w:start w:val="1"/>
      <w:numFmt w:val="decimal"/>
      <w:pStyle w:val="11"/>
      <w:lvlText w:val="1.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11002B"/>
    <w:multiLevelType w:val="hybridMultilevel"/>
    <w:tmpl w:val="BDEA6642"/>
    <w:lvl w:ilvl="0" w:tplc="041F000F">
      <w:start w:val="1"/>
      <w:numFmt w:val="decimal"/>
      <w:lvlText w:val="%1."/>
      <w:lvlJc w:val="left"/>
      <w:pPr>
        <w:ind w:left="-351" w:hanging="360"/>
      </w:pPr>
    </w:lvl>
    <w:lvl w:ilvl="1" w:tplc="041F0019">
      <w:start w:val="1"/>
      <w:numFmt w:val="lowerLetter"/>
      <w:lvlText w:val="%2."/>
      <w:lvlJc w:val="left"/>
      <w:pPr>
        <w:ind w:left="369" w:hanging="360"/>
      </w:pPr>
    </w:lvl>
    <w:lvl w:ilvl="2" w:tplc="041F001B">
      <w:start w:val="1"/>
      <w:numFmt w:val="lowerRoman"/>
      <w:lvlText w:val="%3."/>
      <w:lvlJc w:val="right"/>
      <w:pPr>
        <w:ind w:left="1089" w:hanging="180"/>
      </w:pPr>
    </w:lvl>
    <w:lvl w:ilvl="3" w:tplc="041F000F">
      <w:start w:val="1"/>
      <w:numFmt w:val="decimal"/>
      <w:lvlText w:val="%4."/>
      <w:lvlJc w:val="left"/>
      <w:pPr>
        <w:ind w:left="1809" w:hanging="360"/>
      </w:pPr>
    </w:lvl>
    <w:lvl w:ilvl="4" w:tplc="041F0019">
      <w:start w:val="1"/>
      <w:numFmt w:val="lowerLetter"/>
      <w:lvlText w:val="%5."/>
      <w:lvlJc w:val="left"/>
      <w:pPr>
        <w:ind w:left="2529" w:hanging="360"/>
      </w:pPr>
    </w:lvl>
    <w:lvl w:ilvl="5" w:tplc="041F001B">
      <w:start w:val="1"/>
      <w:numFmt w:val="lowerRoman"/>
      <w:lvlText w:val="%6."/>
      <w:lvlJc w:val="right"/>
      <w:pPr>
        <w:ind w:left="3249" w:hanging="180"/>
      </w:pPr>
    </w:lvl>
    <w:lvl w:ilvl="6" w:tplc="041F000F">
      <w:start w:val="1"/>
      <w:numFmt w:val="decimal"/>
      <w:lvlText w:val="%7."/>
      <w:lvlJc w:val="left"/>
      <w:pPr>
        <w:ind w:left="3969" w:hanging="360"/>
      </w:pPr>
    </w:lvl>
    <w:lvl w:ilvl="7" w:tplc="041F0019">
      <w:start w:val="1"/>
      <w:numFmt w:val="lowerLetter"/>
      <w:lvlText w:val="%8."/>
      <w:lvlJc w:val="left"/>
      <w:pPr>
        <w:ind w:left="4689" w:hanging="360"/>
      </w:pPr>
    </w:lvl>
    <w:lvl w:ilvl="8" w:tplc="041F001B">
      <w:start w:val="1"/>
      <w:numFmt w:val="lowerRoman"/>
      <w:lvlText w:val="%9."/>
      <w:lvlJc w:val="right"/>
      <w:pPr>
        <w:ind w:left="5409" w:hanging="180"/>
      </w:pPr>
    </w:lvl>
  </w:abstractNum>
  <w:num w:numId="1" w16cid:durableId="245380704">
    <w:abstractNumId w:val="0"/>
  </w:num>
  <w:num w:numId="2" w16cid:durableId="7686269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0442"/>
    <w:rsid w:val="000265DB"/>
    <w:rsid w:val="00073E23"/>
    <w:rsid w:val="000B418F"/>
    <w:rsid w:val="000F58DB"/>
    <w:rsid w:val="001026A8"/>
    <w:rsid w:val="002D2E81"/>
    <w:rsid w:val="002E7B61"/>
    <w:rsid w:val="00302AAC"/>
    <w:rsid w:val="00371248"/>
    <w:rsid w:val="003D2A89"/>
    <w:rsid w:val="003D4639"/>
    <w:rsid w:val="00471F2E"/>
    <w:rsid w:val="00522F70"/>
    <w:rsid w:val="005241CF"/>
    <w:rsid w:val="0054664B"/>
    <w:rsid w:val="005660F6"/>
    <w:rsid w:val="00585830"/>
    <w:rsid w:val="005B15A6"/>
    <w:rsid w:val="005D1DA6"/>
    <w:rsid w:val="005F1581"/>
    <w:rsid w:val="006113F6"/>
    <w:rsid w:val="006761E5"/>
    <w:rsid w:val="00741556"/>
    <w:rsid w:val="0076452F"/>
    <w:rsid w:val="00765A17"/>
    <w:rsid w:val="00790442"/>
    <w:rsid w:val="0081508E"/>
    <w:rsid w:val="0086165A"/>
    <w:rsid w:val="00897CBF"/>
    <w:rsid w:val="008E3D3F"/>
    <w:rsid w:val="00925EA5"/>
    <w:rsid w:val="00A25C00"/>
    <w:rsid w:val="00A81DAC"/>
    <w:rsid w:val="00C66980"/>
    <w:rsid w:val="00C67761"/>
    <w:rsid w:val="00C81060"/>
    <w:rsid w:val="00CB1791"/>
    <w:rsid w:val="00D032CA"/>
    <w:rsid w:val="00D23B42"/>
    <w:rsid w:val="00D67E62"/>
    <w:rsid w:val="00D7314D"/>
    <w:rsid w:val="00DB5B40"/>
    <w:rsid w:val="00DE2D09"/>
    <w:rsid w:val="00F316B8"/>
    <w:rsid w:val="00F40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585EA0"/>
  <w15:docId w15:val="{25D71CDD-5E71-4C0E-B3A5-8E241A694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11">
    <w:name w:val="1.1."/>
    <w:basedOn w:val="Normal"/>
    <w:next w:val="Normal"/>
    <w:autoRedefine/>
    <w:qFormat/>
    <w:rsid w:val="000B418F"/>
    <w:pPr>
      <w:numPr>
        <w:numId w:val="1"/>
      </w:numPr>
      <w:spacing w:before="120" w:after="120" w:line="360" w:lineRule="auto"/>
    </w:pPr>
    <w:rPr>
      <w:rFonts w:eastAsia="Times New Roman"/>
      <w:b/>
      <w:sz w:val="28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790442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link w:val="stBilgi"/>
    <w:uiPriority w:val="99"/>
    <w:rsid w:val="00790442"/>
    <w:rPr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unhideWhenUsed/>
    <w:rsid w:val="00790442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link w:val="AltBilgi"/>
    <w:uiPriority w:val="99"/>
    <w:rsid w:val="00790442"/>
    <w:rPr>
      <w:sz w:val="22"/>
      <w:szCs w:val="22"/>
      <w:lang w:eastAsia="en-US"/>
    </w:rPr>
  </w:style>
  <w:style w:type="paragraph" w:styleId="SonNotMetni">
    <w:name w:val="endnote text"/>
    <w:basedOn w:val="Normal"/>
    <w:link w:val="SonNotMetniChar"/>
    <w:uiPriority w:val="99"/>
    <w:semiHidden/>
    <w:unhideWhenUsed/>
    <w:rsid w:val="0076452F"/>
    <w:rPr>
      <w:sz w:val="20"/>
      <w:szCs w:val="20"/>
    </w:rPr>
  </w:style>
  <w:style w:type="character" w:customStyle="1" w:styleId="SonNotMetniChar">
    <w:name w:val="Son Not Metni Char"/>
    <w:link w:val="SonNotMetni"/>
    <w:uiPriority w:val="99"/>
    <w:semiHidden/>
    <w:rsid w:val="0076452F"/>
    <w:rPr>
      <w:lang w:eastAsia="en-US"/>
    </w:rPr>
  </w:style>
  <w:style w:type="character" w:styleId="SonNotBavurusu">
    <w:name w:val="endnote reference"/>
    <w:uiPriority w:val="99"/>
    <w:semiHidden/>
    <w:unhideWhenUsed/>
    <w:rsid w:val="0076452F"/>
    <w:rPr>
      <w:vertAlign w:val="superscript"/>
    </w:rPr>
  </w:style>
  <w:style w:type="paragraph" w:styleId="DipnotMetni">
    <w:name w:val="footnote text"/>
    <w:basedOn w:val="Normal"/>
    <w:link w:val="DipnotMetniChar"/>
    <w:uiPriority w:val="99"/>
    <w:semiHidden/>
    <w:unhideWhenUsed/>
    <w:rsid w:val="0076452F"/>
    <w:rPr>
      <w:sz w:val="20"/>
      <w:szCs w:val="20"/>
    </w:rPr>
  </w:style>
  <w:style w:type="character" w:customStyle="1" w:styleId="DipnotMetniChar">
    <w:name w:val="Dipnot Metni Char"/>
    <w:link w:val="DipnotMetni"/>
    <w:uiPriority w:val="99"/>
    <w:semiHidden/>
    <w:rsid w:val="0076452F"/>
    <w:rPr>
      <w:lang w:eastAsia="en-US"/>
    </w:rPr>
  </w:style>
  <w:style w:type="character" w:styleId="DipnotBavurusu">
    <w:name w:val="footnote reference"/>
    <w:uiPriority w:val="99"/>
    <w:semiHidden/>
    <w:unhideWhenUsed/>
    <w:rsid w:val="0076452F"/>
    <w:rPr>
      <w:vertAlign w:val="superscript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81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A81DA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99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997CC-3093-4708-BE1C-82198FB58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Serdar ARSLAN</cp:lastModifiedBy>
  <cp:revision>5</cp:revision>
  <dcterms:created xsi:type="dcterms:W3CDTF">2019-02-25T05:58:00Z</dcterms:created>
  <dcterms:modified xsi:type="dcterms:W3CDTF">2025-03-20T05:57:00Z</dcterms:modified>
</cp:coreProperties>
</file>